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C3" w:rsidRDefault="009473C3" w:rsidP="00BA4FA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473C3" w:rsidRDefault="00BA4FAE" w:rsidP="00BA4FA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A4F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Fundación Amigó organiza el </w:t>
      </w:r>
      <w:r w:rsidR="009473C3" w:rsidRPr="00BA4F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seminario internacional ‘El poder de actuar’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</w:p>
    <w:p w:rsidR="00BA4FAE" w:rsidRPr="001E2EAE" w:rsidRDefault="00BA4FAE" w:rsidP="001E2EAE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BA4FAE">
        <w:rPr>
          <w:rFonts w:ascii="Arial" w:eastAsia="Times New Roman" w:hAnsi="Arial" w:cs="Arial"/>
          <w:b/>
          <w:color w:val="000000"/>
          <w:lang w:eastAsia="es-ES"/>
        </w:rPr>
        <w:t xml:space="preserve">El seminario reunirá a más de </w:t>
      </w:r>
      <w:r w:rsidR="001E2EAE">
        <w:rPr>
          <w:rFonts w:ascii="Arial" w:eastAsia="Times New Roman" w:hAnsi="Arial" w:cs="Arial"/>
          <w:b/>
          <w:color w:val="000000"/>
          <w:lang w:eastAsia="es-ES"/>
        </w:rPr>
        <w:t>3</w:t>
      </w:r>
      <w:r w:rsidRPr="00BA4FAE">
        <w:rPr>
          <w:rFonts w:ascii="Arial" w:eastAsia="Times New Roman" w:hAnsi="Arial" w:cs="Arial"/>
          <w:b/>
          <w:color w:val="000000"/>
          <w:lang w:eastAsia="es-ES"/>
        </w:rPr>
        <w:t>00 profesionales de disciplinas como el trabajo social</w:t>
      </w:r>
      <w:r w:rsidR="001E2EAE">
        <w:rPr>
          <w:rFonts w:ascii="Arial" w:eastAsia="Times New Roman" w:hAnsi="Arial" w:cs="Arial"/>
          <w:b/>
          <w:color w:val="000000"/>
          <w:lang w:eastAsia="es-ES"/>
        </w:rPr>
        <w:t xml:space="preserve">, psicología o educación social que participarán de manera presencial o a través de </w:t>
      </w:r>
      <w:proofErr w:type="spellStart"/>
      <w:r w:rsidR="001E2EAE">
        <w:rPr>
          <w:rFonts w:ascii="Arial" w:eastAsia="Times New Roman" w:hAnsi="Arial" w:cs="Arial"/>
          <w:b/>
          <w:color w:val="000000"/>
          <w:lang w:eastAsia="es-ES"/>
        </w:rPr>
        <w:t>streaming</w:t>
      </w:r>
      <w:proofErr w:type="spellEnd"/>
      <w:r w:rsidR="001E2EAE">
        <w:rPr>
          <w:rFonts w:ascii="Arial" w:eastAsia="Times New Roman" w:hAnsi="Arial" w:cs="Arial"/>
          <w:b/>
          <w:color w:val="000000"/>
          <w:lang w:eastAsia="es-ES"/>
        </w:rPr>
        <w:t>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b/>
          <w:color w:val="000000"/>
          <w:sz w:val="22"/>
          <w:szCs w:val="22"/>
        </w:rPr>
        <w:t>M</w:t>
      </w:r>
      <w:r w:rsidR="001E2EAE">
        <w:rPr>
          <w:rFonts w:ascii="Arial" w:hAnsi="Arial" w:cs="Arial"/>
          <w:b/>
          <w:color w:val="000000"/>
          <w:sz w:val="22"/>
          <w:szCs w:val="22"/>
        </w:rPr>
        <w:t>adrid, 11</w:t>
      </w:r>
      <w:r w:rsidRPr="00BA4FAE">
        <w:rPr>
          <w:rFonts w:ascii="Arial" w:hAnsi="Arial" w:cs="Arial"/>
          <w:b/>
          <w:color w:val="000000"/>
          <w:sz w:val="22"/>
          <w:szCs w:val="22"/>
        </w:rPr>
        <w:t xml:space="preserve"> de mayo de 2016.-</w:t>
      </w:r>
      <w:r w:rsidRPr="00BA4F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4FAE">
        <w:rPr>
          <w:rFonts w:ascii="Arial" w:hAnsi="Arial" w:cs="Arial"/>
          <w:b/>
          <w:color w:val="000000"/>
          <w:sz w:val="22"/>
          <w:szCs w:val="22"/>
        </w:rPr>
        <w:t>Fundación Amigó,</w:t>
      </w:r>
      <w:r w:rsidRPr="00BA4FAE">
        <w:rPr>
          <w:rFonts w:ascii="Arial" w:hAnsi="Arial" w:cs="Arial"/>
          <w:color w:val="000000"/>
          <w:sz w:val="22"/>
          <w:szCs w:val="22"/>
        </w:rPr>
        <w:t xml:space="preserve"> como miembro de la </w:t>
      </w:r>
      <w:hyperlink r:id="rId7" w:tgtFrame="_blank" w:history="1">
        <w:r w:rsidRPr="00BA4FAE">
          <w:rPr>
            <w:rFonts w:ascii="Arial" w:hAnsi="Arial" w:cs="Arial"/>
            <w:color w:val="000000"/>
            <w:sz w:val="22"/>
            <w:szCs w:val="22"/>
          </w:rPr>
          <w:t xml:space="preserve">Red de Educadores Sociales de Europa – </w:t>
        </w:r>
        <w:proofErr w:type="spellStart"/>
        <w:r w:rsidRPr="00BA4FAE">
          <w:rPr>
            <w:rFonts w:ascii="Arial" w:hAnsi="Arial" w:cs="Arial"/>
            <w:color w:val="000000"/>
            <w:sz w:val="22"/>
            <w:szCs w:val="22"/>
          </w:rPr>
          <w:t>Educ</w:t>
        </w:r>
        <w:proofErr w:type="spellEnd"/>
        <w:r w:rsidRPr="00BA4FA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Pr="00BA4FAE">
          <w:rPr>
            <w:rFonts w:ascii="Arial" w:hAnsi="Arial" w:cs="Arial"/>
            <w:color w:val="000000"/>
            <w:sz w:val="22"/>
            <w:szCs w:val="22"/>
          </w:rPr>
          <w:t>Europe</w:t>
        </w:r>
        <w:proofErr w:type="spellEnd"/>
      </w:hyperlink>
      <w:r w:rsidRPr="00BA4FAE">
        <w:rPr>
          <w:rFonts w:ascii="Arial" w:hAnsi="Arial" w:cs="Arial"/>
          <w:color w:val="000000"/>
          <w:sz w:val="22"/>
          <w:szCs w:val="22"/>
        </w:rPr>
        <w:t>, organiza en Valencia los días 18, 19 y 20 de mayo de 2016 el seminario “El poder de actuar”, con el apoyo de la Unión Europea a través del programa Erasmus +.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 xml:space="preserve"> El seminario es el acto final del proyecto de investigación “Empoderamiento de actores en la intervención con jóvenes y adultos en riesgo de exclusión social” realizado entre 2014 y 2016 por las organizaciones pertenecientes a </w:t>
      </w:r>
      <w:proofErr w:type="spellStart"/>
      <w:r w:rsidRPr="00BA4FAE">
        <w:rPr>
          <w:rFonts w:ascii="Arial" w:hAnsi="Arial" w:cs="Arial"/>
          <w:color w:val="000000"/>
          <w:sz w:val="22"/>
          <w:szCs w:val="22"/>
        </w:rPr>
        <w:t>Educ-Europe</w:t>
      </w:r>
      <w:proofErr w:type="spellEnd"/>
      <w:r w:rsidRPr="00BA4FAE">
        <w:rPr>
          <w:rFonts w:ascii="Arial" w:hAnsi="Arial" w:cs="Arial"/>
          <w:color w:val="000000"/>
          <w:sz w:val="22"/>
          <w:szCs w:val="22"/>
        </w:rPr>
        <w:t>, creada en 2007 con el objetivo de impulsar la promoción de los educadores sociales como actores responsables que contribuyen al desarrollo personal y social de las personas y a construir un mundo más justo. En esta red participan organizaciones de diferentes países de Europa como Bélgica, España, Francia, Italia, Polonia y Rumanía.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br/>
        <w:t>Los resultados del proyecto, financiado por el programa Erasmus +, serán presentados en el semi</w:t>
      </w:r>
      <w:r w:rsidR="001E2EAE">
        <w:rPr>
          <w:rFonts w:ascii="Arial" w:hAnsi="Arial" w:cs="Arial"/>
          <w:color w:val="000000"/>
          <w:sz w:val="22"/>
          <w:szCs w:val="22"/>
        </w:rPr>
        <w:t xml:space="preserve">nario, en el que participarán de manera presencial y a través de </w:t>
      </w:r>
      <w:proofErr w:type="spellStart"/>
      <w:r w:rsidR="001E2EAE">
        <w:rPr>
          <w:rFonts w:ascii="Arial" w:hAnsi="Arial" w:cs="Arial"/>
          <w:color w:val="000000"/>
          <w:sz w:val="22"/>
          <w:szCs w:val="22"/>
        </w:rPr>
        <w:t>streaming</w:t>
      </w:r>
      <w:proofErr w:type="spellEnd"/>
      <w:r w:rsidR="001E2EAE">
        <w:rPr>
          <w:rFonts w:ascii="Arial" w:hAnsi="Arial" w:cs="Arial"/>
          <w:color w:val="000000"/>
          <w:sz w:val="22"/>
          <w:szCs w:val="22"/>
        </w:rPr>
        <w:t xml:space="preserve"> más de 3</w:t>
      </w:r>
      <w:r w:rsidRPr="00BA4FAE">
        <w:rPr>
          <w:rFonts w:ascii="Arial" w:hAnsi="Arial" w:cs="Arial"/>
          <w:color w:val="000000"/>
          <w:sz w:val="22"/>
          <w:szCs w:val="22"/>
        </w:rPr>
        <w:t>00 profesionales dedicados al trabajo con personas en rie</w:t>
      </w:r>
      <w:r w:rsidR="001E2EAE">
        <w:rPr>
          <w:rFonts w:ascii="Arial" w:hAnsi="Arial" w:cs="Arial"/>
          <w:color w:val="000000"/>
          <w:sz w:val="22"/>
          <w:szCs w:val="22"/>
        </w:rPr>
        <w:t xml:space="preserve">sgo de exclusión. </w:t>
      </w:r>
      <w:r w:rsidRPr="00BA4FAE">
        <w:rPr>
          <w:rFonts w:ascii="Arial" w:hAnsi="Arial" w:cs="Arial"/>
          <w:color w:val="000000"/>
          <w:sz w:val="22"/>
          <w:szCs w:val="22"/>
        </w:rPr>
        <w:t xml:space="preserve">Dichos resultados contribuyen a los objetivos de la Unión Europea para </w:t>
      </w:r>
      <w:r w:rsidRPr="00BA4FAE">
        <w:rPr>
          <w:rFonts w:ascii="Arial" w:hAnsi="Arial" w:cs="Arial"/>
          <w:b/>
          <w:color w:val="000000"/>
          <w:sz w:val="22"/>
          <w:szCs w:val="22"/>
        </w:rPr>
        <w:t>luchar contra la pobreza y la exclusión</w:t>
      </w:r>
      <w:r w:rsidRPr="00BA4FAE">
        <w:rPr>
          <w:rFonts w:ascii="Arial" w:hAnsi="Arial" w:cs="Arial"/>
          <w:color w:val="000000"/>
          <w:sz w:val="22"/>
          <w:szCs w:val="22"/>
        </w:rPr>
        <w:t>. Asimismo, realiza aportaciones para el desarrollo y el fortalecimiento de las capacidades de empoderamiento de los profesionales vinculados con esta tarea, promoviendo su interacción con los beneficiarios, familias, colaboradores y otros grupos. Entre los resultados concretos se encuentran módulos de formación, prácticos y útiles, para todas las personas vinculadas con el tema.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4FAE">
        <w:rPr>
          <w:rFonts w:ascii="Arial" w:hAnsi="Arial" w:cs="Arial"/>
          <w:b/>
          <w:color w:val="000000"/>
          <w:sz w:val="22"/>
          <w:szCs w:val="22"/>
        </w:rPr>
        <w:t> Objetivos del seminario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1. Difundir los resultados de dos años de investigación y transferencia de conocimientos en torno al empoderamiento que se han dado entre actores sociales (educadores y trabajadores sociales, pedagogos, psicólogos y beneficiarios).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2. Facilitar herramientas prácticas y actuales para poder promover el empoderamiento en el ámbito de la intervención social.</w:t>
      </w:r>
    </w:p>
    <w:p w:rsidR="00BA4FAE" w:rsidRDefault="00BA4FAE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2EAE" w:rsidRDefault="001E2EAE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BA4FAE" w:rsidRDefault="00BA4FAE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4FAE">
        <w:rPr>
          <w:rFonts w:ascii="Arial" w:hAnsi="Arial" w:cs="Arial"/>
          <w:b/>
          <w:color w:val="000000"/>
          <w:sz w:val="22"/>
          <w:szCs w:val="22"/>
        </w:rPr>
        <w:lastRenderedPageBreak/>
        <w:t> A quién va dirigido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1. Profesionales como educadores, trabajadores sociales, educadores sociales, pedagogos, psicólogos, integradores sociales, etc.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2. Estudiantes de estas disciplinas.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3. Personas interesadas en el fenómeno del empoderamiento y en la intervención con jóvenes y adultos en riesgo de exclusión social.</w:t>
      </w:r>
    </w:p>
    <w:p w:rsidR="009473C3" w:rsidRPr="00BA4FAE" w:rsidRDefault="009473C3" w:rsidP="00BA4FAE">
      <w:pPr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473C3" w:rsidRPr="00BA4FAE" w:rsidRDefault="009473C3" w:rsidP="00BA4FAE">
      <w:pPr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BA4FAE">
        <w:rPr>
          <w:rFonts w:ascii="Arial" w:eastAsia="Times New Roman" w:hAnsi="Arial" w:cs="Arial"/>
          <w:b/>
          <w:color w:val="000000"/>
          <w:lang w:eastAsia="es-ES"/>
        </w:rPr>
        <w:t xml:space="preserve">Inscripciones </w:t>
      </w:r>
      <w:proofErr w:type="spellStart"/>
      <w:r w:rsidRPr="00BA4FAE">
        <w:rPr>
          <w:rFonts w:ascii="Arial" w:eastAsia="Times New Roman" w:hAnsi="Arial" w:cs="Arial"/>
          <w:b/>
          <w:color w:val="000000"/>
          <w:lang w:eastAsia="es-ES"/>
        </w:rPr>
        <w:t>streaming</w:t>
      </w:r>
      <w:proofErr w:type="spellEnd"/>
    </w:p>
    <w:p w:rsidR="009473C3" w:rsidRPr="00BA4FAE" w:rsidRDefault="009473C3" w:rsidP="00BA4FA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A4FAE">
        <w:rPr>
          <w:rFonts w:ascii="Arial" w:eastAsia="Times New Roman" w:hAnsi="Arial" w:cs="Arial"/>
          <w:color w:val="000000"/>
          <w:lang w:eastAsia="es-ES"/>
        </w:rPr>
        <w:t xml:space="preserve">El seminario se puede seguir de manera gratuita a través de </w:t>
      </w:r>
      <w:proofErr w:type="spellStart"/>
      <w:r w:rsidRPr="00BA4FAE">
        <w:rPr>
          <w:rFonts w:ascii="Arial" w:eastAsia="Times New Roman" w:hAnsi="Arial" w:cs="Arial"/>
          <w:color w:val="000000"/>
          <w:lang w:eastAsia="es-ES"/>
        </w:rPr>
        <w:t>streaming</w:t>
      </w:r>
      <w:proofErr w:type="spellEnd"/>
      <w:r w:rsidRPr="00BA4FAE">
        <w:rPr>
          <w:rFonts w:ascii="Arial" w:eastAsia="Times New Roman" w:hAnsi="Arial" w:cs="Arial"/>
          <w:color w:val="000000"/>
          <w:lang w:eastAsia="es-ES"/>
        </w:rPr>
        <w:t xml:space="preserve">. Para ello, se puede completar el registro de </w:t>
      </w:r>
      <w:proofErr w:type="spellStart"/>
      <w:r w:rsidRPr="00BA4FAE">
        <w:rPr>
          <w:rFonts w:ascii="Arial" w:eastAsia="Times New Roman" w:hAnsi="Arial" w:cs="Arial"/>
          <w:color w:val="000000"/>
          <w:lang w:eastAsia="es-ES"/>
        </w:rPr>
        <w:t>inscipción</w:t>
      </w:r>
      <w:proofErr w:type="spellEnd"/>
      <w:r w:rsidRPr="00BA4FAE">
        <w:rPr>
          <w:rFonts w:ascii="Arial" w:eastAsia="Times New Roman" w:hAnsi="Arial" w:cs="Arial"/>
          <w:color w:val="000000"/>
          <w:lang w:eastAsia="es-ES"/>
        </w:rPr>
        <w:t xml:space="preserve"> en  </w:t>
      </w:r>
      <w:hyperlink r:id="rId8" w:history="1">
        <w:r w:rsidRPr="00BA4FAE">
          <w:rPr>
            <w:rFonts w:ascii="Arial" w:eastAsia="Times New Roman" w:hAnsi="Arial" w:cs="Arial"/>
            <w:color w:val="000000"/>
            <w:lang w:eastAsia="es-ES"/>
          </w:rPr>
          <w:t>www.fundacionamigo.org/educeurope</w:t>
        </w:r>
      </w:hyperlink>
    </w:p>
    <w:p w:rsidR="009473C3" w:rsidRPr="00BA4FAE" w:rsidRDefault="009473C3" w:rsidP="00BA4FA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473C3" w:rsidRPr="00BA4FAE" w:rsidRDefault="009473C3" w:rsidP="00BA4FA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BA4FAE">
        <w:rPr>
          <w:rFonts w:ascii="Arial" w:eastAsia="Times New Roman" w:hAnsi="Arial" w:cs="Arial"/>
          <w:b/>
          <w:color w:val="000000"/>
          <w:lang w:eastAsia="es-ES"/>
        </w:rPr>
        <w:t>Sobre Fundación Amigó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Entidad sin ánimo de lucro que desde 1996 trabaja para proteger a la infancia, juventud y familias vulnerables o en riesgo de desprotección. Entre sus ámbitos de actuación destaca la intervención en justicia juvenil, protección de menores, sensibilización y cooperación internacional. Durante 2015 trabajaron con más de 16.000 niños, niñas, adolescentes y jóvenes.</w:t>
      </w:r>
    </w:p>
    <w:p w:rsidR="009473C3" w:rsidRPr="00BA4FAE" w:rsidRDefault="009473C3" w:rsidP="00BA4FA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473C3" w:rsidRPr="009473C3" w:rsidRDefault="009473C3" w:rsidP="00BA4FA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473C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039360" cy="2055027"/>
            <wp:effectExtent l="0" t="0" r="8890" b="2540"/>
            <wp:docPr id="4" name="Imagen 4" descr="C:\Users\comunicacion\Desktop\seminario-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seminario-imag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0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3C3" w:rsidRPr="009473C3" w:rsidSect="00D107BE">
      <w:footerReference w:type="default" r:id="rId10"/>
      <w:headerReference w:type="first" r:id="rId11"/>
      <w:footerReference w:type="first" r:id="rId12"/>
      <w:pgSz w:w="11906" w:h="16838" w:code="9"/>
      <w:pgMar w:top="1985" w:right="1985" w:bottom="2381" w:left="1985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EE" w:rsidRDefault="009B18EE" w:rsidP="007463C2">
      <w:pPr>
        <w:spacing w:after="0" w:line="240" w:lineRule="auto"/>
      </w:pPr>
      <w:r>
        <w:separator/>
      </w:r>
    </w:p>
  </w:endnote>
  <w:endnote w:type="continuationSeparator" w:id="0">
    <w:p w:rsidR="009B18EE" w:rsidRDefault="009B18EE" w:rsidP="0074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Telefonica Text">
    <w:altName w:val="Times New Roman"/>
    <w:charset w:val="00"/>
    <w:family w:val="auto"/>
    <w:pitch w:val="variable"/>
  </w:font>
  <w:font w:name="Telefonica Text Bold">
    <w:altName w:val="Tahoma"/>
    <w:charset w:val="00"/>
    <w:family w:val="roman"/>
    <w:pitch w:val="default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AB" w:rsidRPr="001950CC" w:rsidRDefault="00A347AB" w:rsidP="00A347AB">
    <w:pPr>
      <w:pStyle w:val="Piedepgina"/>
      <w:ind w:left="7090"/>
      <w:rPr>
        <w:sz w:val="28"/>
        <w:szCs w:val="28"/>
      </w:rPr>
    </w:pPr>
    <w:r>
      <w:rPr>
        <w:noProof/>
        <w:sz w:val="28"/>
        <w:szCs w:val="28"/>
        <w:lang w:eastAsia="es-ES"/>
      </w:rPr>
      <mc:AlternateContent>
        <mc:Choice Requires="wps">
          <w:drawing>
            <wp:anchor distT="0" distB="0" distL="114935" distR="114935" simplePos="0" relativeHeight="251662848" behindDoc="1" locked="0" layoutInCell="1" allowOverlap="1">
              <wp:simplePos x="0" y="0"/>
              <wp:positionH relativeFrom="column">
                <wp:posOffset>-296545</wp:posOffset>
              </wp:positionH>
              <wp:positionV relativeFrom="paragraph">
                <wp:posOffset>114935</wp:posOffset>
              </wp:positionV>
              <wp:extent cx="5824855" cy="612140"/>
              <wp:effectExtent l="0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85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7AB" w:rsidRPr="001950CC" w:rsidRDefault="00A347AB" w:rsidP="00A347AB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spacing w:after="0"/>
                            <w:ind w:firstLine="708"/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</w:pP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Fundación Amigó</w:t>
                          </w: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ab/>
                            <w:t>Depart</w:t>
                          </w:r>
                          <w:r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a</w:t>
                          </w: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e</w:t>
                          </w: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 xml:space="preserve">nto de Comunicación </w:t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>Tel: +34 913 002 385 · Ext. 3091</w:t>
                          </w:r>
                        </w:p>
                        <w:p w:rsidR="00A347AB" w:rsidRPr="001950CC" w:rsidRDefault="00A347AB" w:rsidP="00A347AB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spacing w:after="0"/>
                            <w:ind w:firstLine="708"/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</w:pP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 xml:space="preserve">C/ Zacarías </w:t>
                          </w:r>
                          <w:proofErr w:type="spellStart"/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>Homs</w:t>
                          </w:r>
                          <w:proofErr w:type="spellEnd"/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18                      </w:t>
                          </w:r>
                          <w:r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>email: comunicacion@fundacionamigo.org</w:t>
                          </w:r>
                        </w:p>
                        <w:p w:rsidR="00A347AB" w:rsidRPr="001950CC" w:rsidRDefault="00A347AB" w:rsidP="00A347AB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spacing w:after="0"/>
                            <w:ind w:firstLine="708"/>
                            <w:rPr>
                              <w:sz w:val="16"/>
                              <w:szCs w:val="16"/>
                            </w:rPr>
                          </w:pP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 xml:space="preserve">28043 Madrid                                  </w:t>
                          </w:r>
                          <w:r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                    http://www.fundacionamigo.org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35pt;margin-top:9.05pt;width:458.65pt;height:48.2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cefwIAAAYFAAAOAAAAZHJzL2Uyb0RvYy54bWysVNuO0zAQfUfiHyy/d3NR0m2ipqttSxHS&#10;cpEWPsCNncYi8QTbbbIg/p2x03SXBSSEyIMztsfHZ2bOeHkztA05CW0kqIJGVyElQpXApToU9NPH&#10;3WxBibFMcdaAEgV9EIberF6+WPZdLmKooeFCEwRRJu+7gtbWdnkQmLIWLTNX0AmFmxXollmc6kPA&#10;NesRvW2COAznQQ+adxpKYQyubsdNuvL4VSVK+76qjLCkKShys37Ufty7MVgtWX7QrKtleabB/oFF&#10;y6TCSy9QW2YZOWr5C1QrSw0GKntVQhtAVclS+Bgwmih8Fs19zTrhY8HkmO6SJvP/YMt3pw+aSF7Q&#10;lBLFWizR5si4BsIFsWKwQFKXpL4zOfred+hthzUMWGwfsOnuoPxsiIJNzdRB3GoNfS0YR5KROxk8&#10;OTriGAey798Cx9vY0YIHGirdugxiTgiiY7EeLgVCHqTExXQRJ4sUmZa4N4/iKPEVDFg+ne60sa8F&#10;tMQZBdUoAI/OTnfGOjYsn1zcZQYayXeyafxEH/abRpMTQ7Hs/OcDeObWKOeswB0bEccVJIl3uD1H&#10;1xf/WxbFSbiOs9luvrieJbsknWXX4WIWRtk6m4dJlmx33x3BKMlryblQd1KJSYhR8neFPrfEKCEv&#10;RdIXNEvjdCzRH4MM/fe7IFtpsS8b2RZ0cXFiuSvsK8UxbJZbJpvRDn6m77OMOZj+PiteBq7yowbs&#10;sB8QxWljD/wBBaEB64VVx8cEjRr0V0p6bMyCmi9HpgUlzRuFonJdPBl6MvaTwVSJRwtqKRnNjR27&#10;/dhpeagReZStglsUXiW9Jh5ZnOWKzebJnx8G181P597r8fla/QAAAP//AwBQSwMEFAAGAAgAAAAh&#10;AMg6sk3gAAAACgEAAA8AAABkcnMvZG93bnJldi54bWxMj8FOwzAMhu9IvENkJC5oSzuNruqaTrDB&#10;DQ4b085Z47UVjVM16dq9PeYER/v/9PtzvplsK67Y+8aRgngegUAqnWmoUnD8ep+lIHzQZHTrCBXc&#10;0MOmuL/LdWbcSHu8HkIluIR8phXUIXSZlL6s0Wo/dx0SZxfXWx147Ctpej1yuW3lIooSaXVDfKHW&#10;HW5rLL8Pg1WQ7Pph3NP2aXd8+9CfXbU4vd5OSj0+TC9rEAGn8AfDrz6rQ8FOZzeQ8aJVMFsmK0Y5&#10;SGMQDKSrKAFx5kW8fAZZ5PL/C8UPAAAA//8DAFBLAQItABQABgAIAAAAIQC2gziS/gAAAOEBAAAT&#10;AAAAAAAAAAAAAAAAAAAAAABbQ29udGVudF9UeXBlc10ueG1sUEsBAi0AFAAGAAgAAAAhADj9If/W&#10;AAAAlAEAAAsAAAAAAAAAAAAAAAAALwEAAF9yZWxzLy5yZWxzUEsBAi0AFAAGAAgAAAAhABnSlx5/&#10;AgAABgUAAA4AAAAAAAAAAAAAAAAALgIAAGRycy9lMm9Eb2MueG1sUEsBAi0AFAAGAAgAAAAhAMg6&#10;sk3gAAAACgEAAA8AAAAAAAAAAAAAAAAA2QQAAGRycy9kb3ducmV2LnhtbFBLBQYAAAAABAAEAPMA&#10;AADmBQAAAAA=&#10;" stroked="f">
              <v:textbox inset="0,0,0,0">
                <w:txbxContent>
                  <w:p w:rsidR="00A347AB" w:rsidRPr="001950CC" w:rsidRDefault="00A347AB" w:rsidP="00A347AB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spacing w:after="0"/>
                      <w:ind w:firstLine="708"/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</w:pP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Fundación Amigó</w:t>
                    </w: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ab/>
                      <w:t>Depart</w:t>
                    </w:r>
                    <w:r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a</w:t>
                    </w: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m</w:t>
                    </w:r>
                    <w:r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e</w:t>
                    </w: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 xml:space="preserve">nto de Comunicación </w:t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        </w:t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>Tel: +34 913 002 385 · Ext. 3091</w:t>
                    </w:r>
                  </w:p>
                  <w:p w:rsidR="00A347AB" w:rsidRPr="001950CC" w:rsidRDefault="00A347AB" w:rsidP="00A347AB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spacing w:after="0"/>
                      <w:ind w:firstLine="708"/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</w:pP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 xml:space="preserve">C/ Zacarías </w:t>
                    </w:r>
                    <w:proofErr w:type="spellStart"/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>Homs</w:t>
                    </w:r>
                    <w:proofErr w:type="spellEnd"/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18                      </w:t>
                    </w:r>
                    <w:r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>email: comunicacion@fundacionamigo.org</w:t>
                    </w:r>
                  </w:p>
                  <w:p w:rsidR="00A347AB" w:rsidRPr="001950CC" w:rsidRDefault="00A347AB" w:rsidP="00A347AB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spacing w:after="0"/>
                      <w:ind w:firstLine="708"/>
                      <w:rPr>
                        <w:sz w:val="16"/>
                        <w:szCs w:val="16"/>
                      </w:rPr>
                    </w:pP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 xml:space="preserve">28043 Madrid                                  </w:t>
                    </w:r>
                    <w:r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               </w:t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                    http://www.fundacionamigo.org</w:t>
                    </w:r>
                  </w:p>
                </w:txbxContent>
              </v:textbox>
            </v:shape>
          </w:pict>
        </mc:Fallback>
      </mc:AlternateContent>
    </w:r>
  </w:p>
  <w:p w:rsidR="00A347AB" w:rsidRPr="001950CC" w:rsidRDefault="00A347AB" w:rsidP="00A347AB">
    <w:pPr>
      <w:pStyle w:val="Piedepgina"/>
      <w:tabs>
        <w:tab w:val="clear" w:pos="4252"/>
        <w:tab w:val="clear" w:pos="8504"/>
        <w:tab w:val="left" w:pos="2534"/>
      </w:tabs>
      <w:rPr>
        <w:sz w:val="28"/>
        <w:szCs w:val="28"/>
      </w:rPr>
    </w:pPr>
    <w:r>
      <w:rPr>
        <w:sz w:val="28"/>
        <w:szCs w:val="28"/>
      </w:rPr>
      <w:tab/>
    </w:r>
  </w:p>
  <w:p w:rsidR="00B10CA3" w:rsidRPr="00612485" w:rsidRDefault="00B10CA3" w:rsidP="00A347AB">
    <w:pPr>
      <w:pStyle w:val="Piedepgina"/>
      <w:tabs>
        <w:tab w:val="clear" w:pos="8504"/>
      </w:tabs>
      <w:ind w:right="-56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8D" w:rsidRDefault="005139C2" w:rsidP="00B4728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44000" distR="114300" simplePos="0" relativeHeight="251658752" behindDoc="0" locked="0" layoutInCell="1" allowOverlap="1">
              <wp:simplePos x="0" y="0"/>
              <wp:positionH relativeFrom="column">
                <wp:posOffset>4098925</wp:posOffset>
              </wp:positionH>
              <wp:positionV relativeFrom="paragraph">
                <wp:posOffset>-125730</wp:posOffset>
              </wp:positionV>
              <wp:extent cx="1786255" cy="476885"/>
              <wp:effectExtent l="3175" t="0" r="127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11E" w:rsidRPr="00A95080" w:rsidRDefault="00C2211E" w:rsidP="00C2211E">
                          <w:pPr>
                            <w:spacing w:before="250" w:after="0" w:line="288" w:lineRule="auto"/>
                            <w:jc w:val="right"/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</w:pPr>
                          <w:r w:rsidRPr="00A95080"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www.fundacionamigo.org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22.75pt;margin-top:-9.9pt;width:140.65pt;height:37.55pt;z-index:251658752;visibility:visible;mso-wrap-style:square;mso-width-percent:0;mso-height-percent:0;mso-wrap-distance-left:4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n9tAIAAME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Q4w4qSHEj3Qg0a34oCCS5OecVAZWN0PYKcPcA5ltlTVcCeqrwpxsWoJ39IbKcXYUlJDeL556c6e&#10;TjjKgGzGD6IGP2SnhQU6NLI3uYNsIECHMj2eS2NiqYzLRRIHUYRRBXfhIk6SyLog2en1IJV+R0WP&#10;zCLHEkpv0cn+TmkTDclOJsYZFyXrOlv+jj87AMPpBHzDU3NnorDV/JF66TpZJ6ETBvHaCb2icG7K&#10;VejEpb+IistitSr8n8avH2Ytq2vKjZuTsvzwzyp31PikibO2lOhYbeBMSEpuN6tOoj0BZZd2HBMy&#10;M3Ofh2GTAFxeUPKD0LsNUqeMk4UTlmHkpAsvcTw/vU1jL0zDonxO6Y5x+u+U0JjjNAqiSUy/5ebZ&#10;8ZobyXqmoXd0rM9xcjYimZHgmte2tJqwblrPUmHCf0oFlPtUaCtYo9FJrfqwORy/BoAZMW9E/QgK&#10;lgIEBjKFvgeLVsjvGI3QQ3Ksvu2IpBh17zn8gtQPQ9N05hs532zmG8IrgMqxxmharvTUqHaDZNsW&#10;PE3/josb+DkNs6J+iur436BPWG7HnmYa0XxvrZ467/IXAAAA//8DAFBLAwQUAAYACAAAACEAZmd8&#10;CN4AAAAKAQAADwAAAGRycy9kb3ducmV2LnhtbEyPy07DMBBF90j8gzVI7FqnBadtiFOhIj6AgsTW&#10;id04wh5HsfOgX8+wgt2M5ujOueVx8Y5NZohdQAmbdQbMYBN0h62Ej/fX1R5YTAq1cgGNhG8T4Vjd&#10;3pSq0GHGNzOdU8soBGOhJNiU+oLz2FjjVVyH3iDdLmHwKtE6tFwPaqZw7/g2y3LuVYf0warenKxp&#10;vs6jl9Bcx5f9qaun+br73NWLdeKCTsr7u+X5CVgyS/qD4Vef1KEipzqMqCNzEvJHIQiVsNocqAMR&#10;h21OQy1BiAfgVcn/V6h+AAAA//8DAFBLAQItABQABgAIAAAAIQC2gziS/gAAAOEBAAATAAAAAAAA&#10;AAAAAAAAAAAAAABbQ29udGVudF9UeXBlc10ueG1sUEsBAi0AFAAGAAgAAAAhADj9If/WAAAAlAEA&#10;AAsAAAAAAAAAAAAAAAAALwEAAF9yZWxzLy5yZWxzUEsBAi0AFAAGAAgAAAAhAGlQ2f20AgAAwQUA&#10;AA4AAAAAAAAAAAAAAAAALgIAAGRycy9lMm9Eb2MueG1sUEsBAi0AFAAGAAgAAAAhAGZnfAjeAAAA&#10;CgEAAA8AAAAAAAAAAAAAAAAADgUAAGRycy9kb3ducmV2LnhtbFBLBQYAAAAABAAEAPMAAAAZBgAA&#10;AAA=&#10;" filled="f" stroked="f">
              <v:textbox inset=",7.2pt,,7.2pt">
                <w:txbxContent>
                  <w:p w:rsidR="00C2211E" w:rsidRPr="00A95080" w:rsidRDefault="00C2211E" w:rsidP="00C2211E">
                    <w:pPr>
                      <w:spacing w:before="250" w:after="0" w:line="288" w:lineRule="auto"/>
                      <w:jc w:val="right"/>
                      <w:rPr>
                        <w:rFonts w:ascii="Arial" w:hAnsi="Arial"/>
                        <w:b/>
                        <w:color w:val="FFFFFF"/>
                        <w:sz w:val="14"/>
                      </w:rPr>
                    </w:pPr>
                    <w:r w:rsidRPr="00A95080"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www.fundacionamigo.org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-60325</wp:posOffset>
              </wp:positionV>
              <wp:extent cx="2743200" cy="457200"/>
              <wp:effectExtent l="127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11E" w:rsidRPr="00517396" w:rsidRDefault="00C2211E" w:rsidP="00C2211E">
                          <w:pPr>
                            <w:spacing w:before="50" w:after="0" w:line="288" w:lineRule="auto"/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</w:pPr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 xml:space="preserve">C/ Zacarías </w:t>
                          </w:r>
                          <w:proofErr w:type="spellStart"/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>Homs</w:t>
                          </w:r>
                          <w:proofErr w:type="spellEnd"/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>, 18 – 28043 Madrid</w:t>
                          </w:r>
                        </w:p>
                        <w:p w:rsidR="00C2211E" w:rsidRPr="00517396" w:rsidRDefault="00C2211E" w:rsidP="00C2211E">
                          <w:pPr>
                            <w:spacing w:after="0" w:line="288" w:lineRule="auto"/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</w:pPr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>TEL. (+34) 913 002 385 – FAX. (+34) 913 882 465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.85pt;margin-top:-4.7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e0sgIAAME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3DSNAWWvTABoNu5YCiyJan73QCXvcd+JkB7NbVUtXdnSy+aiTkuqZix26Ukn3NaAnphfamP7k6&#10;4mgLsu0/yBLi0L2RDmioVGsBoRoI0KFNj+fW2FwKMEYLcgn9xqiAMzJb2LUNQZPT7U5p847JFtlF&#10;ihW03qHTw502o+vJxQYTMudNA3aaNOKZATBHC8SGq/bMZuG6+SMO4s1ysyQeieYbjwRZ5t3ka+LN&#10;83Axyy6z9ToLf9q4IUlqXpZM2DAnZYXkzzp31PioibO2tGx4aeFsSlrttutGoQMFZefuOxZk4uY/&#10;T8PVC7i8oBRGJLiNYi+fLxceycnMixfB0gvC+DaeByQmWf6c0h0X7N8poT7F8SyajWL6LbfAfa+5&#10;0aTlBmZHw9sUL89ONLES3IjStdZQ3ozrSSls+k+lgHafGu0EazU6qtUM28E9jUsb3Yp5K8tHULCS&#10;IDDQIsw9WNRSfceohxmSYv1tTxXDqHkv4BXEISF26Ew3arrZTjdUFACVYoPRuFybcVDtO8V3NUQa&#10;352QN/ByKu5E/ZTV8b3BnHDcjjPNDqLp3nk9Td7VLwAAAP//AwBQSwMEFAAGAAgAAAAhAHGG1nXZ&#10;AAAABwEAAA8AAABkcnMvZG93bnJldi54bWxMjstOwzAQRfdI/IM1SOxah5Y0JcSpUBEfQIvE1omn&#10;SYQ9jmLnQb+eYQXL+9C9pzgszooJh9B5UvCwTkAg1d501Cj4OL+t9iBC1GS09YQKvjHAoby9KXRu&#10;/EzvOJ1iI3iEQq4VtDH2uZShbtHpsPY9EmcXPzgdWQ6NNIOeedxZuUmSnXS6I35odY/HFuuv0+gU&#10;1NfxdX/sqmm+Zp9ZtbQ2vZBV6v5ueXkGEXGJf2X4xWd0KJmp8iOZICzrjIsKVk8pCI4ft1s2KgW7&#10;TQqyLOR//vIHAAD//wMAUEsBAi0AFAAGAAgAAAAhALaDOJL+AAAA4QEAABMAAAAAAAAAAAAAAAAA&#10;AAAAAFtDb250ZW50X1R5cGVzXS54bWxQSwECLQAUAAYACAAAACEAOP0h/9YAAACUAQAACwAAAAAA&#10;AAAAAAAAAAAvAQAAX3JlbHMvLnJlbHNQSwECLQAUAAYACAAAACEAGtYXtLICAADBBQAADgAAAAAA&#10;AAAAAAAAAAAuAgAAZHJzL2Uyb0RvYy54bWxQSwECLQAUAAYACAAAACEAcYbWddkAAAAHAQAADwAA&#10;AAAAAAAAAAAAAAAMBQAAZHJzL2Rvd25yZXYueG1sUEsFBgAAAAAEAAQA8wAAABIGAAAAAA==&#10;" filled="f" stroked="f">
              <v:textbox inset=",7.2pt,,7.2pt">
                <w:txbxContent>
                  <w:p w:rsidR="00C2211E" w:rsidRPr="00517396" w:rsidRDefault="00C2211E" w:rsidP="00C2211E">
                    <w:pPr>
                      <w:spacing w:before="50" w:after="0" w:line="288" w:lineRule="auto"/>
                      <w:rPr>
                        <w:rFonts w:ascii="Arial" w:hAnsi="Arial"/>
                        <w:color w:val="FFFFFF"/>
                        <w:sz w:val="15"/>
                      </w:rPr>
                    </w:pPr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 xml:space="preserve">C/ Zacarías </w:t>
                    </w:r>
                    <w:proofErr w:type="spellStart"/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>Homs</w:t>
                    </w:r>
                    <w:proofErr w:type="spellEnd"/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>, 18 – 28043 Madrid</w:t>
                    </w:r>
                  </w:p>
                  <w:p w:rsidR="00C2211E" w:rsidRPr="00517396" w:rsidRDefault="00C2211E" w:rsidP="00C2211E">
                    <w:pPr>
                      <w:spacing w:after="0" w:line="288" w:lineRule="auto"/>
                      <w:rPr>
                        <w:rFonts w:ascii="Arial" w:hAnsi="Arial"/>
                        <w:color w:val="FFFFFF"/>
                        <w:sz w:val="15"/>
                      </w:rPr>
                    </w:pPr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>TEL. (+34) 913 002 385 – FAX. (+34) 913 882 465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-30480</wp:posOffset>
          </wp:positionV>
          <wp:extent cx="6817995" cy="421640"/>
          <wp:effectExtent l="0" t="0" r="0" b="0"/>
          <wp:wrapNone/>
          <wp:docPr id="26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EE" w:rsidRDefault="009B18EE" w:rsidP="007463C2">
      <w:pPr>
        <w:spacing w:after="0" w:line="240" w:lineRule="auto"/>
      </w:pPr>
      <w:r>
        <w:separator/>
      </w:r>
    </w:p>
  </w:footnote>
  <w:footnote w:type="continuationSeparator" w:id="0">
    <w:p w:rsidR="009B18EE" w:rsidRDefault="009B18EE" w:rsidP="0074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A3" w:rsidRDefault="005139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44450</wp:posOffset>
          </wp:positionV>
          <wp:extent cx="807720" cy="357505"/>
          <wp:effectExtent l="0" t="0" r="0" b="0"/>
          <wp:wrapNone/>
          <wp:docPr id="28" name="Imagen 1" descr="C:\Users\fa\Desktop\logo-ISO900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a\Desktop\logo-ISO900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-99060</wp:posOffset>
          </wp:positionV>
          <wp:extent cx="1903095" cy="755015"/>
          <wp:effectExtent l="0" t="0" r="0" b="0"/>
          <wp:wrapNone/>
          <wp:docPr id="27" name="0 Imagen" descr="AF LOGOTIPO AMI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F LOGOTIPO AMIGO 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-1040130</wp:posOffset>
              </wp:positionH>
              <wp:positionV relativeFrom="paragraph">
                <wp:posOffset>1431290</wp:posOffset>
              </wp:positionV>
              <wp:extent cx="256540" cy="667258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667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82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2"/>
                          </w:tblGrid>
                          <w:tr w:rsidR="00D14F4A" w:rsidRPr="00C33336" w:rsidTr="00D107BE">
                            <w:trPr>
                              <w:cantSplit/>
                              <w:trHeight w:val="10353"/>
                            </w:trPr>
                            <w:tc>
                              <w:tcPr>
                                <w:tcW w:w="38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D14F4A" w:rsidRPr="00C33336" w:rsidRDefault="00D14F4A" w:rsidP="00B4728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60" w:lineRule="exact"/>
                                  <w:ind w:left="113" w:right="641"/>
                                  <w:jc w:val="center"/>
                                  <w:rPr>
                                    <w:rFonts w:ascii="HelveticaNeueLT W1G 45 Lt" w:hAnsi="HelveticaNeueLT W1G 45 Lt" w:cs="Myriad Pro"/>
                                    <w:color w:val="8DB3E2"/>
                                    <w:spacing w:val="2"/>
                                    <w:sz w:val="16"/>
                                    <w:szCs w:val="16"/>
                                    <w:lang w:eastAsia="es-ES"/>
                                  </w:rPr>
                                </w:pPr>
                                <w:r w:rsidRPr="00C33336">
                                  <w:rPr>
                                    <w:rFonts w:ascii="HelveticaNeueLT W1G 45 Lt" w:hAnsi="HelveticaNeueLT W1G 45 Lt" w:cs="Myriad Pro"/>
                                    <w:color w:val="8DB3E2"/>
                                    <w:spacing w:val="2"/>
                                    <w:sz w:val="16"/>
                                    <w:szCs w:val="16"/>
                                    <w:lang w:eastAsia="es-ES"/>
                                  </w:rPr>
                                  <w:t>O.M. del 26 de junio de 1996. Registro de Fundaciones. Mo. de Trabajo y Asuntos Sociales nº 28/1022 - C.I.F.  G-81.454.969</w:t>
                                </w:r>
                              </w:p>
                            </w:tc>
                          </w:tr>
                        </w:tbl>
                        <w:p w:rsidR="00D14F4A" w:rsidRPr="00C33336" w:rsidRDefault="00D14F4A" w:rsidP="00D107BE">
                          <w:pPr>
                            <w:jc w:val="center"/>
                            <w:rPr>
                              <w:rFonts w:ascii="HelveticaNeueLT W1G 45 Lt" w:hAnsi="HelveticaNeueLT W1G 45 Lt"/>
                              <w:color w:val="8DB3E2"/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81.9pt;margin-top:112.7pt;width:20.2pt;height:52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L2uA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ompzjioDJweBnDTExxDl22margX1TeFuFi1hG/prZRibCmpgZ1vbroXV2cc&#10;ZUA240dRQxiy08ICTY3sTemgGAjQoUtPp84YKhUcBlEchWCpwBTHiyBKbOtckh1vD1Lp91T0yCxy&#10;LKHzFp3s75U2bEh2dDHBuChZ19nud/zZATjOJxAbrhqbYWGb+TP10nWyTkInDOK1E3pF4dyWq9CJ&#10;S38RFe+K1arwf5m4fpi1rK4pN2GOwvLDP2vcQeKzJE7SUqJjtYEzlJTcbladRHsCwi7tZ2sOlrOb&#10;+5yGLQLk8iIlPwi9uyB1yjhZOGEZRk668BLH89O7NPbCNCzK5yndM07/PSU05jiNgmgW05n0i9w8&#10;+73OjWQ90zA6OtbnODk5kcxIcM1r21pNWDevL0ph6J9LAe0+NtoK1mh0VqueNpN9GVbNRswbUT+B&#10;gqUAgYEYYezBohXyB0YjjJAcq+87IilG3QcOryD1Q6NZbTdhtAhgIy8tm0sL4RVA5VhjNC9Xep5T&#10;u0GybQuR5nfHxS28nIZZUZ9ZHd4bjAmb22GkmTl0ubde58G7/A0AAP//AwBQSwMEFAAGAAgAAAAh&#10;AL2uqh3hAAAADgEAAA8AAABkcnMvZG93bnJldi54bWxMj8FOwzAMhu9IvENkJG5d0mzroDSdEIgr&#10;iMGQuGWt11Y0TtVka3l7zAlutvzp9/cX29n14oxj6DwZSBcKBFLl644aA+9vT8kNiBAt1bb3hAa+&#10;McC2vLwobF77iV7xvIuN4BAKuTXQxjjkUoaqRWfDwg9IfDv60dnI69jIerQTh7teaqUy6WxH/KG1&#10;Az60WH3tTs7A/vn4+bFSL82jWw+Tn5UkdyuNub6a7+9ARJzjHwy/+qwOJTsd/InqIHoDSZot2T0a&#10;0Hq9AsFIkuolTweG9SbTIMtC/q9R/gAAAP//AwBQSwECLQAUAAYACAAAACEAtoM4kv4AAADhAQAA&#10;EwAAAAAAAAAAAAAAAAAAAAAAW0NvbnRlbnRfVHlwZXNdLnhtbFBLAQItABQABgAIAAAAIQA4/SH/&#10;1gAAAJQBAAALAAAAAAAAAAAAAAAAAC8BAABfcmVscy8ucmVsc1BLAQItABQABgAIAAAAIQB97NL2&#10;uAIAAMAFAAAOAAAAAAAAAAAAAAAAAC4CAABkcnMvZTJvRG9jLnhtbFBLAQItABQABgAIAAAAIQC9&#10;rqod4QAAAA4BAAAPAAAAAAAAAAAAAAAAABIFAABkcnMvZG93bnJldi54bWxQSwUGAAAAAAQABADz&#10;AAAAIAYAAAAA&#10;" filled="f" stroked="f">
              <v:textbox>
                <w:txbxContent>
                  <w:tbl>
                    <w:tblPr>
                      <w:tblW w:w="38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2"/>
                    </w:tblGrid>
                    <w:tr w:rsidR="00D14F4A" w:rsidRPr="00C33336" w:rsidTr="00D107BE">
                      <w:trPr>
                        <w:cantSplit/>
                        <w:trHeight w:val="10353"/>
                      </w:trPr>
                      <w:tc>
                        <w:tcPr>
                          <w:tcW w:w="3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D14F4A" w:rsidRPr="00C33336" w:rsidRDefault="00D14F4A" w:rsidP="00B4728D">
                          <w:pPr>
                            <w:autoSpaceDE w:val="0"/>
                            <w:autoSpaceDN w:val="0"/>
                            <w:adjustRightInd w:val="0"/>
                            <w:spacing w:after="0" w:line="160" w:lineRule="exact"/>
                            <w:ind w:left="113" w:right="641"/>
                            <w:jc w:val="center"/>
                            <w:rPr>
                              <w:rFonts w:ascii="HelveticaNeueLT W1G 45 Lt" w:hAnsi="HelveticaNeueLT W1G 45 Lt" w:cs="Myriad Pro"/>
                              <w:color w:val="8DB3E2"/>
                              <w:spacing w:val="2"/>
                              <w:sz w:val="16"/>
                              <w:szCs w:val="16"/>
                              <w:lang w:eastAsia="es-ES"/>
                            </w:rPr>
                          </w:pPr>
                          <w:r w:rsidRPr="00C33336">
                            <w:rPr>
                              <w:rFonts w:ascii="HelveticaNeueLT W1G 45 Lt" w:hAnsi="HelveticaNeueLT W1G 45 Lt" w:cs="Myriad Pro"/>
                              <w:color w:val="8DB3E2"/>
                              <w:spacing w:val="2"/>
                              <w:sz w:val="16"/>
                              <w:szCs w:val="16"/>
                              <w:lang w:eastAsia="es-ES"/>
                            </w:rPr>
                            <w:t>O.M. del 26 de junio de 1996. Registro de Fundaciones. Mo. de Trabajo y Asuntos Sociales nº 28/1022 - C.I.F.  G-81.454.969</w:t>
                          </w:r>
                        </w:p>
                      </w:tc>
                    </w:tr>
                  </w:tbl>
                  <w:p w:rsidR="00D14F4A" w:rsidRPr="00C33336" w:rsidRDefault="00D14F4A" w:rsidP="00D107BE">
                    <w:pPr>
                      <w:jc w:val="center"/>
                      <w:rPr>
                        <w:rFonts w:ascii="HelveticaNeueLT W1G 45 Lt" w:hAnsi="HelveticaNeueLT W1G 45 Lt"/>
                        <w:color w:val="8DB3E2"/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F41"/>
    <w:multiLevelType w:val="hybridMultilevel"/>
    <w:tmpl w:val="27626604"/>
    <w:lvl w:ilvl="0" w:tplc="6C825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C0E"/>
    <w:multiLevelType w:val="hybridMultilevel"/>
    <w:tmpl w:val="582E50A4"/>
    <w:lvl w:ilvl="0" w:tplc="1A709BC4">
      <w:start w:val="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C70"/>
    <w:multiLevelType w:val="hybridMultilevel"/>
    <w:tmpl w:val="BBB0BE78"/>
    <w:lvl w:ilvl="0" w:tplc="B9EE6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38D5"/>
    <w:multiLevelType w:val="hybridMultilevel"/>
    <w:tmpl w:val="8C90DA36"/>
    <w:lvl w:ilvl="0" w:tplc="FE9AEE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A30"/>
    <w:multiLevelType w:val="multilevel"/>
    <w:tmpl w:val="E1EA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B39A1"/>
    <w:multiLevelType w:val="hybridMultilevel"/>
    <w:tmpl w:val="766A58BE"/>
    <w:lvl w:ilvl="0" w:tplc="8898A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321D"/>
    <w:multiLevelType w:val="hybridMultilevel"/>
    <w:tmpl w:val="4FFA9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084"/>
    <w:multiLevelType w:val="hybridMultilevel"/>
    <w:tmpl w:val="7A823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2"/>
    <w:rsid w:val="000326CC"/>
    <w:rsid w:val="00032822"/>
    <w:rsid w:val="0008300C"/>
    <w:rsid w:val="000840E5"/>
    <w:rsid w:val="00085D0E"/>
    <w:rsid w:val="000C61E6"/>
    <w:rsid w:val="00175EB1"/>
    <w:rsid w:val="001935AD"/>
    <w:rsid w:val="001A410F"/>
    <w:rsid w:val="001C4EDF"/>
    <w:rsid w:val="001E2EAE"/>
    <w:rsid w:val="0020200B"/>
    <w:rsid w:val="002271DD"/>
    <w:rsid w:val="00285C1D"/>
    <w:rsid w:val="002A476D"/>
    <w:rsid w:val="002B46F7"/>
    <w:rsid w:val="002B52E0"/>
    <w:rsid w:val="002E7526"/>
    <w:rsid w:val="0030567F"/>
    <w:rsid w:val="00323E02"/>
    <w:rsid w:val="003539C3"/>
    <w:rsid w:val="003645B5"/>
    <w:rsid w:val="003D7BCA"/>
    <w:rsid w:val="00427A04"/>
    <w:rsid w:val="004306A4"/>
    <w:rsid w:val="0044214D"/>
    <w:rsid w:val="00445837"/>
    <w:rsid w:val="004574D1"/>
    <w:rsid w:val="004744BD"/>
    <w:rsid w:val="004D6ED4"/>
    <w:rsid w:val="005139C2"/>
    <w:rsid w:val="0059708F"/>
    <w:rsid w:val="005A0872"/>
    <w:rsid w:val="005D5393"/>
    <w:rsid w:val="005E12B7"/>
    <w:rsid w:val="00602E05"/>
    <w:rsid w:val="00612485"/>
    <w:rsid w:val="00680758"/>
    <w:rsid w:val="006B0424"/>
    <w:rsid w:val="006C07F9"/>
    <w:rsid w:val="006E3430"/>
    <w:rsid w:val="00700364"/>
    <w:rsid w:val="007463C2"/>
    <w:rsid w:val="007800DC"/>
    <w:rsid w:val="007927B8"/>
    <w:rsid w:val="007A3941"/>
    <w:rsid w:val="00821D4E"/>
    <w:rsid w:val="00855A26"/>
    <w:rsid w:val="00872E43"/>
    <w:rsid w:val="00890191"/>
    <w:rsid w:val="008A23E3"/>
    <w:rsid w:val="008E7D9F"/>
    <w:rsid w:val="00930C8F"/>
    <w:rsid w:val="00937A21"/>
    <w:rsid w:val="00942DBC"/>
    <w:rsid w:val="009473C3"/>
    <w:rsid w:val="009B18EE"/>
    <w:rsid w:val="009E148E"/>
    <w:rsid w:val="009E6B03"/>
    <w:rsid w:val="00A347AB"/>
    <w:rsid w:val="00A554AD"/>
    <w:rsid w:val="00B10CA3"/>
    <w:rsid w:val="00B1406A"/>
    <w:rsid w:val="00B314AC"/>
    <w:rsid w:val="00B404CD"/>
    <w:rsid w:val="00B4728D"/>
    <w:rsid w:val="00B55CA4"/>
    <w:rsid w:val="00B80181"/>
    <w:rsid w:val="00BA4FAE"/>
    <w:rsid w:val="00BE322C"/>
    <w:rsid w:val="00BE6C73"/>
    <w:rsid w:val="00C14A19"/>
    <w:rsid w:val="00C2211E"/>
    <w:rsid w:val="00C33336"/>
    <w:rsid w:val="00C65BD9"/>
    <w:rsid w:val="00C9229C"/>
    <w:rsid w:val="00C960C7"/>
    <w:rsid w:val="00D107BE"/>
    <w:rsid w:val="00D14F4A"/>
    <w:rsid w:val="00D53999"/>
    <w:rsid w:val="00D955C2"/>
    <w:rsid w:val="00DC2280"/>
    <w:rsid w:val="00E92371"/>
    <w:rsid w:val="00EA0DBC"/>
    <w:rsid w:val="00EA3D34"/>
    <w:rsid w:val="00EE4BC9"/>
    <w:rsid w:val="00F105FD"/>
    <w:rsid w:val="00F662D4"/>
    <w:rsid w:val="00FC30DF"/>
    <w:rsid w:val="00FC7C65"/>
    <w:rsid w:val="00FD7FE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DECA"/>
  <w15:chartTrackingRefBased/>
  <w15:docId w15:val="{9800E81F-F7D1-49AB-BABF-78081F66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C2"/>
  </w:style>
  <w:style w:type="paragraph" w:styleId="Piedepgina">
    <w:name w:val="footer"/>
    <w:basedOn w:val="Normal"/>
    <w:link w:val="PiedepginaCar"/>
    <w:uiPriority w:val="99"/>
    <w:unhideWhenUsed/>
    <w:rsid w:val="0074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C2"/>
  </w:style>
  <w:style w:type="paragraph" w:styleId="Textodeglobo">
    <w:name w:val="Balloon Text"/>
    <w:basedOn w:val="Normal"/>
    <w:link w:val="TextodegloboCar"/>
    <w:uiPriority w:val="99"/>
    <w:semiHidden/>
    <w:unhideWhenUsed/>
    <w:rsid w:val="007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3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5139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39C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5139C2"/>
    <w:pPr>
      <w:spacing w:after="0" w:line="240" w:lineRule="auto"/>
    </w:pPr>
    <w:rPr>
      <w:rFonts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39C2"/>
    <w:rPr>
      <w:rFonts w:cs="Consolas"/>
      <w:sz w:val="22"/>
      <w:szCs w:val="21"/>
      <w:lang w:eastAsia="en-US"/>
    </w:rPr>
  </w:style>
  <w:style w:type="paragraph" w:customStyle="1" w:styleId="p1">
    <w:name w:val="p1"/>
    <w:basedOn w:val="Normal"/>
    <w:rsid w:val="005139C2"/>
    <w:pPr>
      <w:spacing w:after="0" w:line="240" w:lineRule="auto"/>
    </w:pPr>
    <w:rPr>
      <w:rFonts w:ascii=".SF UI Text" w:hAnsi=".SF UI Text"/>
      <w:color w:val="E4AF0A"/>
      <w:sz w:val="26"/>
      <w:szCs w:val="26"/>
      <w:lang w:eastAsia="es-ES"/>
    </w:rPr>
  </w:style>
  <w:style w:type="paragraph" w:customStyle="1" w:styleId="p2">
    <w:name w:val="p2"/>
    <w:basedOn w:val="Normal"/>
    <w:rsid w:val="005139C2"/>
    <w:pPr>
      <w:spacing w:after="0" w:line="240" w:lineRule="auto"/>
    </w:pPr>
    <w:rPr>
      <w:rFonts w:ascii=".SF UI Text" w:hAnsi=".SF UI Text"/>
      <w:color w:val="454545"/>
      <w:sz w:val="26"/>
      <w:szCs w:val="2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9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47AB"/>
    <w:rPr>
      <w:b/>
      <w:bCs/>
    </w:rPr>
  </w:style>
  <w:style w:type="character" w:customStyle="1" w:styleId="apple-converted-space">
    <w:name w:val="apple-converted-space"/>
    <w:basedOn w:val="Fuentedeprrafopredeter"/>
    <w:rsid w:val="00A3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amigo.org/educeuro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-europe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cion\Dropbox\Fundacion%20Amigo\identidad%20corporativa\IC%20Fundaci&#243;n%20Amig&#243;%202013\ESPA&#209;A\papeleria\Office%202003%20y%20anteriores\Papel%20carta\papel%20carta%20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  2013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cp:lastModifiedBy>comunicacion</cp:lastModifiedBy>
  <cp:revision>2</cp:revision>
  <cp:lastPrinted>2016-01-15T15:27:00Z</cp:lastPrinted>
  <dcterms:created xsi:type="dcterms:W3CDTF">2016-05-11T09:26:00Z</dcterms:created>
  <dcterms:modified xsi:type="dcterms:W3CDTF">2016-05-11T09:26:00Z</dcterms:modified>
</cp:coreProperties>
</file>